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17"/>
        <w:rPr>
          <w:sz w:val="20"/>
        </w:rPr>
      </w:pPr>
      <w:r>
        <w:rPr>
          <w:sz w:val="20"/>
        </w:rPr>
        <w:drawing>
          <wp:inline distT="0" distB="0" distL="0" distR="0">
            <wp:extent cx="865511" cy="60350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1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220"/>
        <w:rPr>
          <w:sz w:val="24"/>
        </w:rPr>
      </w:pPr>
    </w:p>
    <w:p>
      <w:pPr>
        <w:spacing w:line="424" w:lineRule="auto" w:before="0"/>
        <w:ind w:left="5218" w:right="0" w:firstLine="0"/>
        <w:jc w:val="left"/>
        <w:rPr>
          <w:sz w:val="24"/>
        </w:rPr>
      </w:pPr>
      <w:bookmarkStart w:name="Kallelse ordinarie föreningsstämma utan " w:id="1"/>
      <w:bookmarkEnd w:id="1"/>
      <w:r>
        <w:rPr/>
      </w:r>
      <w:r>
        <w:rPr>
          <w:sz w:val="24"/>
        </w:rPr>
        <w:t>HSB Bostadsrättsförening Timmermannen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pacing w:val="-2"/>
          <w:sz w:val="24"/>
        </w:rPr>
        <w:t>Västerås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145"/>
        <w:rPr>
          <w:sz w:val="24"/>
        </w:rPr>
      </w:pPr>
    </w:p>
    <w:p>
      <w:pPr>
        <w:pStyle w:val="Heading1"/>
        <w:rPr>
          <w:rFonts w:ascii="Arial Narrow" w:hAnsi="Arial Narrow"/>
        </w:rPr>
      </w:pPr>
      <w:bookmarkStart w:name="kallelse ordinarie föreningsstämma" w:id="2"/>
      <w:bookmarkEnd w:id="2"/>
      <w:r>
        <w:rPr>
          <w:b w:val="0"/>
        </w:rPr>
      </w:r>
      <w:r>
        <w:rPr>
          <w:rFonts w:ascii="Arial Narrow" w:hAnsi="Arial Narrow"/>
          <w:color w:val="002479"/>
        </w:rPr>
        <w:t>KALLELSE</w:t>
      </w:r>
      <w:r>
        <w:rPr>
          <w:rFonts w:ascii="Arial Narrow" w:hAnsi="Arial Narrow"/>
          <w:color w:val="002479"/>
          <w:spacing w:val="-17"/>
        </w:rPr>
        <w:t> </w:t>
      </w:r>
      <w:r>
        <w:rPr>
          <w:rFonts w:ascii="Arial Narrow" w:hAnsi="Arial Narrow"/>
          <w:color w:val="002479"/>
        </w:rPr>
        <w:t>ORDINARIE</w:t>
      </w:r>
      <w:r>
        <w:rPr>
          <w:rFonts w:ascii="Arial Narrow" w:hAnsi="Arial Narrow"/>
          <w:color w:val="002479"/>
          <w:spacing w:val="-16"/>
        </w:rPr>
        <w:t> </w:t>
      </w:r>
      <w:r>
        <w:rPr>
          <w:rFonts w:ascii="Arial Narrow" w:hAnsi="Arial Narrow"/>
          <w:color w:val="002479"/>
          <w:spacing w:val="-2"/>
        </w:rPr>
        <w:t>FÖRENINGSSTÄMMA</w:t>
      </w:r>
    </w:p>
    <w:p>
      <w:pPr>
        <w:spacing w:before="253"/>
        <w:ind w:left="115" w:right="0" w:firstLine="0"/>
        <w:jc w:val="left"/>
        <w:rPr>
          <w:sz w:val="24"/>
        </w:rPr>
      </w:pPr>
      <w:r>
        <w:rPr>
          <w:sz w:val="24"/>
        </w:rPr>
        <w:t>HSB</w:t>
      </w:r>
      <w:r>
        <w:rPr>
          <w:spacing w:val="-5"/>
          <w:sz w:val="24"/>
        </w:rPr>
        <w:t> </w:t>
      </w:r>
      <w:r>
        <w:rPr>
          <w:sz w:val="24"/>
        </w:rPr>
        <w:t>bostadsrättsförening</w:t>
      </w:r>
      <w:r>
        <w:rPr>
          <w:spacing w:val="-3"/>
          <w:sz w:val="24"/>
        </w:rPr>
        <w:t> </w:t>
      </w:r>
      <w:r>
        <w:rPr>
          <w:sz w:val="24"/>
        </w:rPr>
        <w:t>Timmermannen,</w:t>
      </w:r>
      <w:r>
        <w:rPr>
          <w:spacing w:val="-3"/>
          <w:sz w:val="24"/>
        </w:rPr>
        <w:t> </w:t>
      </w:r>
      <w:r>
        <w:rPr>
          <w:sz w:val="24"/>
        </w:rPr>
        <w:t>kallar</w:t>
      </w:r>
      <w:r>
        <w:rPr>
          <w:spacing w:val="-2"/>
          <w:sz w:val="24"/>
        </w:rPr>
        <w:t> </w:t>
      </w:r>
      <w:r>
        <w:rPr>
          <w:sz w:val="24"/>
        </w:rPr>
        <w:t>härmed</w:t>
      </w:r>
      <w:r>
        <w:rPr>
          <w:spacing w:val="-3"/>
          <w:sz w:val="24"/>
        </w:rPr>
        <w:t> </w:t>
      </w:r>
      <w:r>
        <w:rPr>
          <w:sz w:val="24"/>
        </w:rPr>
        <w:t>till</w:t>
      </w:r>
      <w:r>
        <w:rPr>
          <w:spacing w:val="-3"/>
          <w:sz w:val="24"/>
        </w:rPr>
        <w:t> </w:t>
      </w:r>
      <w:r>
        <w:rPr>
          <w:sz w:val="24"/>
        </w:rPr>
        <w:t>ordinarie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föreningsstämma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56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1098" w:top="540" w:bottom="1280" w:left="1300" w:right="1680"/>
          <w:pgNumType w:start="1"/>
        </w:sectPr>
      </w:pPr>
    </w:p>
    <w:p>
      <w:pPr>
        <w:spacing w:line="424" w:lineRule="auto" w:before="90"/>
        <w:ind w:left="115" w:right="38" w:firstLine="0"/>
        <w:jc w:val="left"/>
        <w:rPr>
          <w:sz w:val="24"/>
        </w:rPr>
      </w:pPr>
      <w:r>
        <w:rPr>
          <w:spacing w:val="-4"/>
          <w:sz w:val="24"/>
        </w:rPr>
        <w:t>DAG TID </w:t>
      </w:r>
      <w:r>
        <w:rPr>
          <w:spacing w:val="-2"/>
          <w:sz w:val="24"/>
        </w:rPr>
        <w:t>PLATS</w:t>
      </w:r>
    </w:p>
    <w:p>
      <w:pPr>
        <w:spacing w:before="9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Måndag</w:t>
      </w:r>
      <w:r>
        <w:rPr>
          <w:spacing w:val="-3"/>
          <w:sz w:val="24"/>
        </w:rPr>
        <w:t> </w:t>
      </w:r>
      <w:r>
        <w:rPr>
          <w:sz w:val="24"/>
        </w:rPr>
        <w:t>den</w:t>
      </w:r>
      <w:r>
        <w:rPr>
          <w:spacing w:val="-1"/>
          <w:sz w:val="24"/>
        </w:rPr>
        <w:t> </w:t>
      </w:r>
      <w:r>
        <w:rPr>
          <w:sz w:val="24"/>
        </w:rPr>
        <w:t>24</w:t>
      </w:r>
      <w:r>
        <w:rPr>
          <w:spacing w:val="-1"/>
          <w:sz w:val="24"/>
        </w:rPr>
        <w:t> </w:t>
      </w:r>
      <w:r>
        <w:rPr>
          <w:sz w:val="24"/>
        </w:rPr>
        <w:t>juni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2024</w:t>
      </w:r>
    </w:p>
    <w:p>
      <w:pPr>
        <w:spacing w:before="214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18:00</w:t>
      </w:r>
    </w:p>
    <w:p>
      <w:pPr>
        <w:spacing w:before="213"/>
        <w:ind w:left="115" w:right="0" w:firstLine="0"/>
        <w:jc w:val="left"/>
        <w:rPr>
          <w:sz w:val="24"/>
        </w:rPr>
      </w:pPr>
      <w:r>
        <w:rPr>
          <w:sz w:val="24"/>
        </w:rPr>
        <w:t>Växhuset,</w:t>
      </w:r>
      <w:r>
        <w:rPr>
          <w:spacing w:val="-1"/>
          <w:sz w:val="24"/>
        </w:rPr>
        <w:t> </w:t>
      </w:r>
      <w:r>
        <w:rPr>
          <w:sz w:val="24"/>
        </w:rPr>
        <w:t>Viktor</w:t>
      </w:r>
      <w:r>
        <w:rPr>
          <w:spacing w:val="-2"/>
          <w:sz w:val="24"/>
        </w:rPr>
        <w:t> </w:t>
      </w:r>
      <w:r>
        <w:rPr>
          <w:sz w:val="24"/>
        </w:rPr>
        <w:t>Larssons</w:t>
      </w:r>
      <w:r>
        <w:rPr>
          <w:spacing w:val="-1"/>
          <w:sz w:val="24"/>
        </w:rPr>
        <w:t> </w:t>
      </w:r>
      <w:r>
        <w:rPr>
          <w:sz w:val="24"/>
        </w:rPr>
        <w:t>plats </w:t>
      </w:r>
      <w:r>
        <w:rPr>
          <w:spacing w:val="-10"/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0" w:footer="1098" w:top="540" w:bottom="1280" w:left="1300" w:right="1680"/>
          <w:cols w:num="2" w:equalWidth="0">
            <w:col w:w="890" w:space="411"/>
            <w:col w:w="7629"/>
          </w:cols>
        </w:sectPr>
      </w:pPr>
    </w:p>
    <w:p>
      <w:pPr>
        <w:spacing w:before="3"/>
        <w:ind w:left="115" w:right="0" w:firstLine="0"/>
        <w:jc w:val="left"/>
        <w:rPr>
          <w:sz w:val="24"/>
        </w:rPr>
      </w:pPr>
      <w:r>
        <w:rPr>
          <w:sz w:val="24"/>
        </w:rPr>
        <w:t>*Informera</w:t>
      </w:r>
      <w:r>
        <w:rPr>
          <w:spacing w:val="-4"/>
          <w:sz w:val="24"/>
        </w:rPr>
        <w:t> </w:t>
      </w:r>
      <w:r>
        <w:rPr>
          <w:sz w:val="24"/>
        </w:rPr>
        <w:t>gärna</w:t>
      </w:r>
      <w:r>
        <w:rPr>
          <w:spacing w:val="-2"/>
          <w:sz w:val="24"/>
        </w:rPr>
        <w:t> </w:t>
      </w:r>
      <w:r>
        <w:rPr>
          <w:sz w:val="24"/>
        </w:rPr>
        <w:t>om</w:t>
      </w:r>
      <w:r>
        <w:rPr>
          <w:spacing w:val="-1"/>
          <w:sz w:val="24"/>
        </w:rPr>
        <w:t> </w:t>
      </w:r>
      <w:r>
        <w:rPr>
          <w:sz w:val="24"/>
        </w:rPr>
        <w:t>ditt</w:t>
      </w:r>
      <w:r>
        <w:rPr>
          <w:spacing w:val="-1"/>
          <w:sz w:val="24"/>
        </w:rPr>
        <w:t> </w:t>
      </w:r>
      <w:r>
        <w:rPr>
          <w:sz w:val="24"/>
        </w:rPr>
        <w:t>deltagande</w:t>
      </w:r>
      <w:r>
        <w:rPr>
          <w:spacing w:val="-2"/>
          <w:sz w:val="24"/>
        </w:rPr>
        <w:t> </w:t>
      </w:r>
      <w:r>
        <w:rPr>
          <w:sz w:val="24"/>
        </w:rPr>
        <w:t>på</w:t>
      </w:r>
      <w:r>
        <w:rPr>
          <w:spacing w:val="-1"/>
          <w:sz w:val="24"/>
        </w:rPr>
        <w:t> </w:t>
      </w:r>
      <w:hyperlink r:id="rId7">
        <w:r>
          <w:rPr>
            <w:spacing w:val="-2"/>
            <w:sz w:val="24"/>
          </w:rPr>
          <w:t>info@brftimmermannen.nu</w:t>
        </w:r>
      </w:hyperlink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151"/>
        <w:rPr>
          <w:sz w:val="24"/>
        </w:rPr>
      </w:pPr>
    </w:p>
    <w:p>
      <w:pPr>
        <w:spacing w:before="1"/>
        <w:ind w:left="115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Välkommen!</w:t>
      </w:r>
    </w:p>
    <w:p>
      <w:pPr>
        <w:spacing w:before="216"/>
        <w:ind w:left="116" w:right="0" w:firstLine="0"/>
        <w:jc w:val="left"/>
        <w:rPr>
          <w:sz w:val="24"/>
        </w:rPr>
      </w:pPr>
      <w:r>
        <w:rPr>
          <w:spacing w:val="-2"/>
          <w:sz w:val="24"/>
        </w:rPr>
        <w:t>Styrelsen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0" w:footer="1098" w:top="540" w:bottom="1280" w:left="1300" w:right="1680"/>
        </w:sectPr>
      </w:pPr>
    </w:p>
    <w:p>
      <w:pPr>
        <w:pStyle w:val="BodyText"/>
        <w:spacing w:before="0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872454" cy="609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45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23"/>
        <w:rPr>
          <w:sz w:val="32"/>
        </w:rPr>
      </w:pPr>
    </w:p>
    <w:p>
      <w:pPr>
        <w:pStyle w:val="Heading1"/>
        <w:spacing w:before="1"/>
      </w:pPr>
      <w:bookmarkStart w:name="Dagordning.pdf" w:id="3"/>
      <w:bookmarkEnd w:id="3"/>
      <w:r>
        <w:rPr>
          <w:b w:val="0"/>
        </w:rPr>
      </w:r>
      <w:r>
        <w:rPr>
          <w:color w:val="002379"/>
        </w:rPr>
        <w:t>DAGORDNING</w:t>
      </w:r>
      <w:r>
        <w:rPr>
          <w:color w:val="002379"/>
          <w:spacing w:val="-22"/>
        </w:rPr>
        <w:t> </w:t>
      </w:r>
      <w:r>
        <w:rPr>
          <w:color w:val="002379"/>
        </w:rPr>
        <w:t>ORDINARIE</w:t>
      </w:r>
      <w:r>
        <w:rPr>
          <w:color w:val="002379"/>
          <w:spacing w:val="-21"/>
        </w:rPr>
        <w:t> </w:t>
      </w:r>
      <w:r>
        <w:rPr>
          <w:color w:val="002379"/>
          <w:spacing w:val="-2"/>
        </w:rPr>
        <w:t>FÖRENINGSSTÄMMA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241" w:after="0"/>
        <w:ind w:left="474" w:right="0" w:hanging="359"/>
        <w:jc w:val="left"/>
        <w:rPr>
          <w:sz w:val="26"/>
        </w:rPr>
      </w:pPr>
      <w:r>
        <w:rPr>
          <w:spacing w:val="-2"/>
          <w:sz w:val="26"/>
        </w:rPr>
        <w:t>Föreningsstämmans</w:t>
      </w:r>
      <w:r>
        <w:rPr>
          <w:spacing w:val="5"/>
          <w:sz w:val="26"/>
        </w:rPr>
        <w:t> </w:t>
      </w:r>
      <w:r>
        <w:rPr>
          <w:spacing w:val="-2"/>
          <w:sz w:val="26"/>
        </w:rPr>
        <w:t>öppnande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21" w:after="0"/>
        <w:ind w:left="474" w:right="0" w:hanging="359"/>
        <w:jc w:val="left"/>
        <w:rPr>
          <w:sz w:val="26"/>
        </w:rPr>
      </w:pPr>
      <w:r>
        <w:rPr>
          <w:sz w:val="26"/>
        </w:rPr>
        <w:t>Val</w:t>
      </w:r>
      <w:r>
        <w:rPr>
          <w:spacing w:val="-7"/>
          <w:sz w:val="26"/>
        </w:rPr>
        <w:t> </w:t>
      </w:r>
      <w:r>
        <w:rPr>
          <w:sz w:val="26"/>
        </w:rPr>
        <w:t>av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stämmoordförande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21" w:after="0"/>
        <w:ind w:left="474" w:right="0" w:hanging="359"/>
        <w:jc w:val="left"/>
        <w:rPr>
          <w:sz w:val="26"/>
        </w:rPr>
      </w:pPr>
      <w:r>
        <w:rPr>
          <w:sz w:val="26"/>
        </w:rPr>
        <w:t>Anmälan</w:t>
      </w:r>
      <w:r>
        <w:rPr>
          <w:spacing w:val="-12"/>
          <w:sz w:val="26"/>
        </w:rPr>
        <w:t> </w:t>
      </w:r>
      <w:r>
        <w:rPr>
          <w:sz w:val="26"/>
        </w:rPr>
        <w:t>av</w:t>
      </w:r>
      <w:r>
        <w:rPr>
          <w:spacing w:val="-10"/>
          <w:sz w:val="26"/>
        </w:rPr>
        <w:t> </w:t>
      </w:r>
      <w:r>
        <w:rPr>
          <w:sz w:val="26"/>
        </w:rPr>
        <w:t>stämmoordförandens</w:t>
      </w:r>
      <w:r>
        <w:rPr>
          <w:spacing w:val="-7"/>
          <w:sz w:val="26"/>
        </w:rPr>
        <w:t> </w:t>
      </w:r>
      <w:r>
        <w:rPr>
          <w:sz w:val="26"/>
        </w:rPr>
        <w:t>val</w:t>
      </w:r>
      <w:r>
        <w:rPr>
          <w:spacing w:val="-10"/>
          <w:sz w:val="26"/>
        </w:rPr>
        <w:t> </w:t>
      </w:r>
      <w:r>
        <w:rPr>
          <w:sz w:val="26"/>
        </w:rPr>
        <w:t>av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protokollförare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21" w:after="0"/>
        <w:ind w:left="474" w:right="0" w:hanging="359"/>
        <w:jc w:val="left"/>
        <w:rPr>
          <w:sz w:val="26"/>
        </w:rPr>
      </w:pPr>
      <w:r>
        <w:rPr>
          <w:sz w:val="26"/>
        </w:rPr>
        <w:t>Godkännande</w:t>
      </w:r>
      <w:r>
        <w:rPr>
          <w:spacing w:val="-9"/>
          <w:sz w:val="26"/>
        </w:rPr>
        <w:t> </w:t>
      </w:r>
      <w:r>
        <w:rPr>
          <w:sz w:val="26"/>
        </w:rPr>
        <w:t>av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röstlängd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19" w:after="0"/>
        <w:ind w:left="474" w:right="0" w:hanging="359"/>
        <w:jc w:val="left"/>
        <w:rPr>
          <w:sz w:val="26"/>
        </w:rPr>
      </w:pPr>
      <w:r>
        <w:rPr>
          <w:sz w:val="26"/>
        </w:rPr>
        <w:t>Fråga</w:t>
      </w:r>
      <w:r>
        <w:rPr>
          <w:spacing w:val="-8"/>
          <w:sz w:val="26"/>
        </w:rPr>
        <w:t> </w:t>
      </w:r>
      <w:r>
        <w:rPr>
          <w:sz w:val="26"/>
        </w:rPr>
        <w:t>om</w:t>
      </w:r>
      <w:r>
        <w:rPr>
          <w:spacing w:val="-8"/>
          <w:sz w:val="26"/>
        </w:rPr>
        <w:t> </w:t>
      </w:r>
      <w:r>
        <w:rPr>
          <w:sz w:val="26"/>
        </w:rPr>
        <w:t>närvarorätt</w:t>
      </w:r>
      <w:r>
        <w:rPr>
          <w:spacing w:val="-7"/>
          <w:sz w:val="26"/>
        </w:rPr>
        <w:t> </w:t>
      </w:r>
      <w:r>
        <w:rPr>
          <w:sz w:val="26"/>
        </w:rPr>
        <w:t>vid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föreningsstämman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21" w:after="0"/>
        <w:ind w:left="474" w:right="0" w:hanging="359"/>
        <w:jc w:val="left"/>
        <w:rPr>
          <w:sz w:val="26"/>
        </w:rPr>
      </w:pPr>
      <w:r>
        <w:rPr>
          <w:sz w:val="26"/>
        </w:rPr>
        <w:t>Godkännande</w:t>
      </w:r>
      <w:r>
        <w:rPr>
          <w:spacing w:val="-9"/>
          <w:sz w:val="26"/>
        </w:rPr>
        <w:t> </w:t>
      </w:r>
      <w:r>
        <w:rPr>
          <w:sz w:val="26"/>
        </w:rPr>
        <w:t>av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dagordning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18" w:after="0"/>
        <w:ind w:left="474" w:right="0" w:hanging="359"/>
        <w:jc w:val="left"/>
        <w:rPr>
          <w:sz w:val="26"/>
        </w:rPr>
      </w:pPr>
      <w:r>
        <w:rPr>
          <w:sz w:val="26"/>
        </w:rPr>
        <w:t>Val</w:t>
      </w:r>
      <w:r>
        <w:rPr>
          <w:spacing w:val="-10"/>
          <w:sz w:val="26"/>
        </w:rPr>
        <w:t> </w:t>
      </w:r>
      <w:r>
        <w:rPr>
          <w:sz w:val="26"/>
        </w:rPr>
        <w:t>av</w:t>
      </w:r>
      <w:r>
        <w:rPr>
          <w:spacing w:val="-9"/>
          <w:sz w:val="26"/>
        </w:rPr>
        <w:t> </w:t>
      </w:r>
      <w:r>
        <w:rPr>
          <w:sz w:val="26"/>
        </w:rPr>
        <w:t>två</w:t>
      </w:r>
      <w:r>
        <w:rPr>
          <w:spacing w:val="-7"/>
          <w:sz w:val="26"/>
        </w:rPr>
        <w:t> </w:t>
      </w:r>
      <w:r>
        <w:rPr>
          <w:sz w:val="26"/>
        </w:rPr>
        <w:t>personer</w:t>
      </w:r>
      <w:r>
        <w:rPr>
          <w:spacing w:val="-6"/>
          <w:sz w:val="26"/>
        </w:rPr>
        <w:t> </w:t>
      </w:r>
      <w:r>
        <w:rPr>
          <w:sz w:val="26"/>
        </w:rPr>
        <w:t>att</w:t>
      </w:r>
      <w:r>
        <w:rPr>
          <w:spacing w:val="-5"/>
          <w:sz w:val="26"/>
        </w:rPr>
        <w:t> </w:t>
      </w:r>
      <w:r>
        <w:rPr>
          <w:sz w:val="26"/>
        </w:rPr>
        <w:t>jämte</w:t>
      </w:r>
      <w:r>
        <w:rPr>
          <w:spacing w:val="-7"/>
          <w:sz w:val="26"/>
        </w:rPr>
        <w:t> </w:t>
      </w:r>
      <w:r>
        <w:rPr>
          <w:sz w:val="26"/>
        </w:rPr>
        <w:t>stämmoordföranden</w:t>
      </w:r>
      <w:r>
        <w:rPr>
          <w:spacing w:val="-8"/>
          <w:sz w:val="26"/>
        </w:rPr>
        <w:t> </w:t>
      </w:r>
      <w:r>
        <w:rPr>
          <w:sz w:val="26"/>
        </w:rPr>
        <w:t>justera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protokollet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21" w:after="0"/>
        <w:ind w:left="474" w:right="0" w:hanging="359"/>
        <w:jc w:val="left"/>
        <w:rPr>
          <w:sz w:val="26"/>
        </w:rPr>
      </w:pPr>
      <w:r>
        <w:rPr>
          <w:sz w:val="26"/>
        </w:rPr>
        <w:t>Val</w:t>
      </w:r>
      <w:r>
        <w:rPr>
          <w:spacing w:val="-7"/>
          <w:sz w:val="26"/>
        </w:rPr>
        <w:t> </w:t>
      </w:r>
      <w:r>
        <w:rPr>
          <w:sz w:val="26"/>
        </w:rPr>
        <w:t>av</w:t>
      </w:r>
      <w:r>
        <w:rPr>
          <w:spacing w:val="-8"/>
          <w:sz w:val="26"/>
        </w:rPr>
        <w:t> </w:t>
      </w:r>
      <w:r>
        <w:rPr>
          <w:sz w:val="26"/>
        </w:rPr>
        <w:t>minst</w:t>
      </w:r>
      <w:r>
        <w:rPr>
          <w:spacing w:val="-7"/>
          <w:sz w:val="26"/>
        </w:rPr>
        <w:t> </w:t>
      </w:r>
      <w:r>
        <w:rPr>
          <w:sz w:val="26"/>
        </w:rPr>
        <w:t>två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rösträknare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19" w:after="0"/>
        <w:ind w:left="474" w:right="0" w:hanging="359"/>
        <w:jc w:val="left"/>
        <w:rPr>
          <w:sz w:val="26"/>
        </w:rPr>
      </w:pPr>
      <w:r>
        <w:rPr>
          <w:sz w:val="26"/>
        </w:rPr>
        <w:t>Fråga</w:t>
      </w:r>
      <w:r>
        <w:rPr>
          <w:spacing w:val="-8"/>
          <w:sz w:val="26"/>
        </w:rPr>
        <w:t> </w:t>
      </w:r>
      <w:r>
        <w:rPr>
          <w:sz w:val="26"/>
        </w:rPr>
        <w:t>om</w:t>
      </w:r>
      <w:r>
        <w:rPr>
          <w:spacing w:val="-8"/>
          <w:sz w:val="26"/>
        </w:rPr>
        <w:t> </w:t>
      </w:r>
      <w:r>
        <w:rPr>
          <w:sz w:val="26"/>
        </w:rPr>
        <w:t>kallelse</w:t>
      </w:r>
      <w:r>
        <w:rPr>
          <w:spacing w:val="-6"/>
          <w:sz w:val="26"/>
        </w:rPr>
        <w:t> </w:t>
      </w:r>
      <w:r>
        <w:rPr>
          <w:sz w:val="26"/>
        </w:rPr>
        <w:t>skett</w:t>
      </w:r>
      <w:r>
        <w:rPr>
          <w:spacing w:val="-3"/>
          <w:sz w:val="26"/>
        </w:rPr>
        <w:t> </w:t>
      </w:r>
      <w:r>
        <w:rPr>
          <w:sz w:val="26"/>
        </w:rPr>
        <w:t>i</w:t>
      </w:r>
      <w:r>
        <w:rPr>
          <w:spacing w:val="-7"/>
          <w:sz w:val="26"/>
        </w:rPr>
        <w:t> </w:t>
      </w:r>
      <w:r>
        <w:rPr>
          <w:sz w:val="26"/>
        </w:rPr>
        <w:t>behörig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ordning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21" w:after="0"/>
        <w:ind w:left="538" w:right="0" w:hanging="423"/>
        <w:jc w:val="left"/>
        <w:rPr>
          <w:sz w:val="26"/>
        </w:rPr>
      </w:pPr>
      <w:r>
        <w:rPr>
          <w:sz w:val="26"/>
        </w:rPr>
        <w:t>Genomgång</w:t>
      </w:r>
      <w:r>
        <w:rPr>
          <w:spacing w:val="-10"/>
          <w:sz w:val="26"/>
        </w:rPr>
        <w:t> </w:t>
      </w:r>
      <w:r>
        <w:rPr>
          <w:sz w:val="26"/>
        </w:rPr>
        <w:t>av</w:t>
      </w:r>
      <w:r>
        <w:rPr>
          <w:spacing w:val="-10"/>
          <w:sz w:val="26"/>
        </w:rPr>
        <w:t> </w:t>
      </w:r>
      <w:r>
        <w:rPr>
          <w:sz w:val="26"/>
        </w:rPr>
        <w:t>styrelsens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årsredovisning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21" w:after="0"/>
        <w:ind w:left="538" w:right="0" w:hanging="423"/>
        <w:jc w:val="left"/>
        <w:rPr>
          <w:sz w:val="26"/>
        </w:rPr>
      </w:pPr>
      <w:r>
        <w:rPr>
          <w:sz w:val="26"/>
        </w:rPr>
        <w:t>Genomgång</w:t>
      </w:r>
      <w:r>
        <w:rPr>
          <w:spacing w:val="-13"/>
          <w:sz w:val="26"/>
        </w:rPr>
        <w:t> </w:t>
      </w:r>
      <w:r>
        <w:rPr>
          <w:sz w:val="26"/>
        </w:rPr>
        <w:t>av</w:t>
      </w:r>
      <w:r>
        <w:rPr>
          <w:spacing w:val="-13"/>
          <w:sz w:val="26"/>
        </w:rPr>
        <w:t> </w:t>
      </w:r>
      <w:r>
        <w:rPr>
          <w:sz w:val="26"/>
        </w:rPr>
        <w:t>revisorernas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berättelse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19" w:after="0"/>
        <w:ind w:left="538" w:right="0" w:hanging="423"/>
        <w:jc w:val="left"/>
        <w:rPr>
          <w:sz w:val="26"/>
        </w:rPr>
      </w:pPr>
      <w:r>
        <w:rPr>
          <w:sz w:val="26"/>
        </w:rPr>
        <w:t>Beslut</w:t>
      </w:r>
      <w:r>
        <w:rPr>
          <w:spacing w:val="-9"/>
          <w:sz w:val="26"/>
        </w:rPr>
        <w:t> </w:t>
      </w:r>
      <w:r>
        <w:rPr>
          <w:sz w:val="26"/>
        </w:rPr>
        <w:t>om</w:t>
      </w:r>
      <w:r>
        <w:rPr>
          <w:spacing w:val="-8"/>
          <w:sz w:val="26"/>
        </w:rPr>
        <w:t> </w:t>
      </w:r>
      <w:r>
        <w:rPr>
          <w:sz w:val="26"/>
        </w:rPr>
        <w:t>fastställande</w:t>
      </w:r>
      <w:r>
        <w:rPr>
          <w:spacing w:val="-6"/>
          <w:sz w:val="26"/>
        </w:rPr>
        <w:t> </w:t>
      </w:r>
      <w:r>
        <w:rPr>
          <w:sz w:val="26"/>
        </w:rPr>
        <w:t>av</w:t>
      </w:r>
      <w:r>
        <w:rPr>
          <w:spacing w:val="-9"/>
          <w:sz w:val="26"/>
        </w:rPr>
        <w:t> </w:t>
      </w:r>
      <w:r>
        <w:rPr>
          <w:sz w:val="26"/>
        </w:rPr>
        <w:t>resultaträkning</w:t>
      </w:r>
      <w:r>
        <w:rPr>
          <w:spacing w:val="-7"/>
          <w:sz w:val="26"/>
        </w:rPr>
        <w:t> </w:t>
      </w:r>
      <w:r>
        <w:rPr>
          <w:sz w:val="26"/>
        </w:rPr>
        <w:t>och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balansräkning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121" w:after="0"/>
        <w:ind w:left="475" w:right="932" w:hanging="360"/>
        <w:jc w:val="left"/>
        <w:rPr>
          <w:sz w:val="26"/>
        </w:rPr>
      </w:pPr>
      <w:r>
        <w:rPr>
          <w:sz w:val="26"/>
        </w:rPr>
        <w:t>Beslut</w:t>
      </w:r>
      <w:r>
        <w:rPr>
          <w:spacing w:val="-5"/>
          <w:sz w:val="26"/>
        </w:rPr>
        <w:t> </w:t>
      </w:r>
      <w:r>
        <w:rPr>
          <w:sz w:val="26"/>
        </w:rPr>
        <w:t>i</w:t>
      </w:r>
      <w:r>
        <w:rPr>
          <w:spacing w:val="-5"/>
          <w:sz w:val="26"/>
        </w:rPr>
        <w:t> </w:t>
      </w:r>
      <w:r>
        <w:rPr>
          <w:sz w:val="26"/>
        </w:rPr>
        <w:t>anledning</w:t>
      </w:r>
      <w:r>
        <w:rPr>
          <w:spacing w:val="-2"/>
          <w:sz w:val="26"/>
        </w:rPr>
        <w:t> </w:t>
      </w:r>
      <w:r>
        <w:rPr>
          <w:sz w:val="26"/>
        </w:rPr>
        <w:t>av</w:t>
      </w:r>
      <w:r>
        <w:rPr>
          <w:spacing w:val="-5"/>
          <w:sz w:val="26"/>
        </w:rPr>
        <w:t> </w:t>
      </w:r>
      <w:r>
        <w:rPr>
          <w:sz w:val="26"/>
        </w:rPr>
        <w:t>bostadsrättsföreningens</w:t>
      </w:r>
      <w:r>
        <w:rPr>
          <w:spacing w:val="-2"/>
          <w:sz w:val="26"/>
        </w:rPr>
        <w:t> </w:t>
      </w:r>
      <w:r>
        <w:rPr>
          <w:sz w:val="26"/>
        </w:rPr>
        <w:t>vinst</w:t>
      </w:r>
      <w:r>
        <w:rPr>
          <w:spacing w:val="-5"/>
          <w:sz w:val="26"/>
        </w:rPr>
        <w:t> </w:t>
      </w:r>
      <w:r>
        <w:rPr>
          <w:sz w:val="26"/>
        </w:rPr>
        <w:t>eller</w:t>
      </w:r>
      <w:r>
        <w:rPr>
          <w:spacing w:val="-5"/>
          <w:sz w:val="26"/>
        </w:rPr>
        <w:t> </w:t>
      </w:r>
      <w:r>
        <w:rPr>
          <w:sz w:val="26"/>
        </w:rPr>
        <w:t>förlust</w:t>
      </w:r>
      <w:r>
        <w:rPr>
          <w:spacing w:val="-5"/>
          <w:sz w:val="26"/>
        </w:rPr>
        <w:t> </w:t>
      </w:r>
      <w:r>
        <w:rPr>
          <w:sz w:val="26"/>
        </w:rPr>
        <w:t>enligt</w:t>
      </w:r>
      <w:r>
        <w:rPr>
          <w:spacing w:val="-2"/>
          <w:sz w:val="26"/>
        </w:rPr>
        <w:t> </w:t>
      </w:r>
      <w:r>
        <w:rPr>
          <w:sz w:val="26"/>
        </w:rPr>
        <w:t>den fastställda balansräkningen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19" w:after="0"/>
        <w:ind w:left="538" w:right="0" w:hanging="423"/>
        <w:jc w:val="left"/>
        <w:rPr>
          <w:sz w:val="26"/>
        </w:rPr>
      </w:pPr>
      <w:r>
        <w:rPr>
          <w:sz w:val="26"/>
        </w:rPr>
        <w:t>Beslut</w:t>
      </w:r>
      <w:r>
        <w:rPr>
          <w:spacing w:val="-9"/>
          <w:sz w:val="26"/>
        </w:rPr>
        <w:t> </w:t>
      </w:r>
      <w:r>
        <w:rPr>
          <w:sz w:val="26"/>
        </w:rPr>
        <w:t>om</w:t>
      </w:r>
      <w:r>
        <w:rPr>
          <w:spacing w:val="-7"/>
          <w:sz w:val="26"/>
        </w:rPr>
        <w:t> </w:t>
      </w:r>
      <w:r>
        <w:rPr>
          <w:sz w:val="26"/>
        </w:rPr>
        <w:t>ansvarsfrihet</w:t>
      </w:r>
      <w:r>
        <w:rPr>
          <w:spacing w:val="-7"/>
          <w:sz w:val="26"/>
        </w:rPr>
        <w:t> </w:t>
      </w:r>
      <w:r>
        <w:rPr>
          <w:sz w:val="26"/>
        </w:rPr>
        <w:t>för</w:t>
      </w:r>
      <w:r>
        <w:rPr>
          <w:spacing w:val="-9"/>
          <w:sz w:val="26"/>
        </w:rPr>
        <w:t> </w:t>
      </w:r>
      <w:r>
        <w:rPr>
          <w:sz w:val="26"/>
        </w:rPr>
        <w:t>styrelsens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ledamöter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119" w:after="0"/>
        <w:ind w:left="475" w:right="106" w:hanging="360"/>
        <w:jc w:val="left"/>
        <w:rPr>
          <w:sz w:val="26"/>
        </w:rPr>
      </w:pPr>
      <w:r>
        <w:rPr>
          <w:sz w:val="26"/>
        </w:rPr>
        <w:t>Beslut</w:t>
      </w:r>
      <w:r>
        <w:rPr>
          <w:spacing w:val="-5"/>
          <w:sz w:val="26"/>
        </w:rPr>
        <w:t> </w:t>
      </w:r>
      <w:r>
        <w:rPr>
          <w:sz w:val="26"/>
        </w:rPr>
        <w:t>om</w:t>
      </w:r>
      <w:r>
        <w:rPr>
          <w:spacing w:val="-2"/>
          <w:sz w:val="26"/>
        </w:rPr>
        <w:t> </w:t>
      </w:r>
      <w:r>
        <w:rPr>
          <w:sz w:val="26"/>
        </w:rPr>
        <w:t>arvoden</w:t>
      </w:r>
      <w:r>
        <w:rPr>
          <w:spacing w:val="-2"/>
          <w:sz w:val="26"/>
        </w:rPr>
        <w:t> </w:t>
      </w:r>
      <w:r>
        <w:rPr>
          <w:sz w:val="26"/>
        </w:rPr>
        <w:t>och</w:t>
      </w:r>
      <w:r>
        <w:rPr>
          <w:spacing w:val="-2"/>
          <w:sz w:val="26"/>
        </w:rPr>
        <w:t> </w:t>
      </w:r>
      <w:r>
        <w:rPr>
          <w:sz w:val="26"/>
        </w:rPr>
        <w:t>principer</w:t>
      </w:r>
      <w:r>
        <w:rPr>
          <w:spacing w:val="-5"/>
          <w:sz w:val="26"/>
        </w:rPr>
        <w:t> </w:t>
      </w:r>
      <w:r>
        <w:rPr>
          <w:sz w:val="26"/>
        </w:rPr>
        <w:t>för</w:t>
      </w:r>
      <w:r>
        <w:rPr>
          <w:spacing w:val="-5"/>
          <w:sz w:val="26"/>
        </w:rPr>
        <w:t> </w:t>
      </w:r>
      <w:r>
        <w:rPr>
          <w:sz w:val="26"/>
        </w:rPr>
        <w:t>andra</w:t>
      </w:r>
      <w:r>
        <w:rPr>
          <w:spacing w:val="-5"/>
          <w:sz w:val="26"/>
        </w:rPr>
        <w:t> </w:t>
      </w:r>
      <w:r>
        <w:rPr>
          <w:sz w:val="26"/>
        </w:rPr>
        <w:t>ekonomiska</w:t>
      </w:r>
      <w:r>
        <w:rPr>
          <w:spacing w:val="-5"/>
          <w:sz w:val="26"/>
        </w:rPr>
        <w:t> </w:t>
      </w:r>
      <w:r>
        <w:rPr>
          <w:sz w:val="26"/>
        </w:rPr>
        <w:t>ersättningar</w:t>
      </w:r>
      <w:r>
        <w:rPr>
          <w:spacing w:val="-5"/>
          <w:sz w:val="26"/>
        </w:rPr>
        <w:t> </w:t>
      </w:r>
      <w:r>
        <w:rPr>
          <w:sz w:val="26"/>
        </w:rPr>
        <w:t>för</w:t>
      </w:r>
      <w:r>
        <w:rPr>
          <w:spacing w:val="-5"/>
          <w:sz w:val="26"/>
        </w:rPr>
        <w:t> </w:t>
      </w:r>
      <w:r>
        <w:rPr>
          <w:sz w:val="26"/>
        </w:rPr>
        <w:t>styrelsens ledamöter, revisorer, valberedning och de andra förtroendevalda som valts av </w:t>
      </w:r>
      <w:r>
        <w:rPr>
          <w:spacing w:val="-2"/>
          <w:sz w:val="26"/>
        </w:rPr>
        <w:t>föreningsstämman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21" w:after="0"/>
        <w:ind w:left="538" w:right="0" w:hanging="423"/>
        <w:jc w:val="left"/>
        <w:rPr>
          <w:sz w:val="26"/>
        </w:rPr>
      </w:pPr>
      <w:r>
        <w:rPr>
          <w:sz w:val="26"/>
        </w:rPr>
        <w:t>Beslut</w:t>
      </w:r>
      <w:r>
        <w:rPr>
          <w:spacing w:val="-11"/>
          <w:sz w:val="26"/>
        </w:rPr>
        <w:t> </w:t>
      </w:r>
      <w:r>
        <w:rPr>
          <w:sz w:val="26"/>
        </w:rPr>
        <w:t>om</w:t>
      </w:r>
      <w:r>
        <w:rPr>
          <w:spacing w:val="-7"/>
          <w:sz w:val="26"/>
        </w:rPr>
        <w:t> </w:t>
      </w:r>
      <w:r>
        <w:rPr>
          <w:sz w:val="26"/>
        </w:rPr>
        <w:t>antal</w:t>
      </w:r>
      <w:r>
        <w:rPr>
          <w:spacing w:val="-9"/>
          <w:sz w:val="26"/>
        </w:rPr>
        <w:t> </w:t>
      </w:r>
      <w:r>
        <w:rPr>
          <w:sz w:val="26"/>
        </w:rPr>
        <w:t>styrelseledamöter</w:t>
      </w:r>
      <w:r>
        <w:rPr>
          <w:spacing w:val="-10"/>
          <w:sz w:val="26"/>
        </w:rPr>
        <w:t> </w:t>
      </w:r>
      <w:r>
        <w:rPr>
          <w:sz w:val="26"/>
        </w:rPr>
        <w:t>och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suppleanter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21" w:after="0"/>
        <w:ind w:left="538" w:right="0" w:hanging="423"/>
        <w:jc w:val="left"/>
        <w:rPr>
          <w:sz w:val="26"/>
        </w:rPr>
      </w:pPr>
      <w:r>
        <w:rPr>
          <w:sz w:val="26"/>
        </w:rPr>
        <w:t>Val</w:t>
      </w:r>
      <w:r>
        <w:rPr>
          <w:spacing w:val="-10"/>
          <w:sz w:val="26"/>
        </w:rPr>
        <w:t> </w:t>
      </w:r>
      <w:r>
        <w:rPr>
          <w:sz w:val="26"/>
        </w:rPr>
        <w:t>av</w:t>
      </w:r>
      <w:r>
        <w:rPr>
          <w:spacing w:val="-9"/>
          <w:sz w:val="26"/>
        </w:rPr>
        <w:t> </w:t>
      </w:r>
      <w:r>
        <w:rPr>
          <w:sz w:val="26"/>
        </w:rPr>
        <w:t>styrelsens</w:t>
      </w:r>
      <w:r>
        <w:rPr>
          <w:spacing w:val="-10"/>
          <w:sz w:val="26"/>
        </w:rPr>
        <w:t> </w:t>
      </w:r>
      <w:r>
        <w:rPr>
          <w:sz w:val="26"/>
        </w:rPr>
        <w:t>ordförande,</w:t>
      </w:r>
      <w:r>
        <w:rPr>
          <w:spacing w:val="-9"/>
          <w:sz w:val="26"/>
        </w:rPr>
        <w:t> </w:t>
      </w:r>
      <w:r>
        <w:rPr>
          <w:sz w:val="26"/>
        </w:rPr>
        <w:t>styrelseledamöter</w:t>
      </w:r>
      <w:r>
        <w:rPr>
          <w:spacing w:val="-10"/>
          <w:sz w:val="26"/>
        </w:rPr>
        <w:t> </w:t>
      </w:r>
      <w:r>
        <w:rPr>
          <w:sz w:val="26"/>
        </w:rPr>
        <w:t>och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suppleanter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18" w:after="0"/>
        <w:ind w:left="538" w:right="0" w:hanging="423"/>
        <w:jc w:val="left"/>
        <w:rPr>
          <w:sz w:val="26"/>
        </w:rPr>
      </w:pPr>
      <w:r>
        <w:rPr>
          <w:sz w:val="26"/>
        </w:rPr>
        <w:t>Presentation</w:t>
      </w:r>
      <w:r>
        <w:rPr>
          <w:spacing w:val="-14"/>
          <w:sz w:val="26"/>
        </w:rPr>
        <w:t> </w:t>
      </w:r>
      <w:r>
        <w:rPr>
          <w:sz w:val="26"/>
        </w:rPr>
        <w:t>av</w:t>
      </w:r>
      <w:r>
        <w:rPr>
          <w:spacing w:val="-14"/>
          <w:sz w:val="26"/>
        </w:rPr>
        <w:t> </w:t>
      </w:r>
      <w:r>
        <w:rPr>
          <w:sz w:val="26"/>
        </w:rPr>
        <w:t>HSB-</w:t>
      </w:r>
      <w:r>
        <w:rPr>
          <w:spacing w:val="-2"/>
          <w:sz w:val="26"/>
        </w:rPr>
        <w:t>ledamot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21" w:after="0"/>
        <w:ind w:left="538" w:right="0" w:hanging="423"/>
        <w:jc w:val="left"/>
        <w:rPr>
          <w:sz w:val="26"/>
        </w:rPr>
      </w:pPr>
      <w:r>
        <w:rPr>
          <w:sz w:val="26"/>
        </w:rPr>
        <w:t>Beslut</w:t>
      </w:r>
      <w:r>
        <w:rPr>
          <w:spacing w:val="-9"/>
          <w:sz w:val="26"/>
        </w:rPr>
        <w:t> </w:t>
      </w:r>
      <w:r>
        <w:rPr>
          <w:sz w:val="26"/>
        </w:rPr>
        <w:t>om</w:t>
      </w:r>
      <w:r>
        <w:rPr>
          <w:spacing w:val="-3"/>
          <w:sz w:val="26"/>
        </w:rPr>
        <w:t> </w:t>
      </w:r>
      <w:r>
        <w:rPr>
          <w:sz w:val="26"/>
        </w:rPr>
        <w:t>antal</w:t>
      </w:r>
      <w:r>
        <w:rPr>
          <w:spacing w:val="-6"/>
          <w:sz w:val="26"/>
        </w:rPr>
        <w:t> </w:t>
      </w:r>
      <w:r>
        <w:rPr>
          <w:sz w:val="26"/>
        </w:rPr>
        <w:t>revisorer</w:t>
      </w:r>
      <w:r>
        <w:rPr>
          <w:spacing w:val="-8"/>
          <w:sz w:val="26"/>
        </w:rPr>
        <w:t> </w:t>
      </w:r>
      <w:r>
        <w:rPr>
          <w:sz w:val="26"/>
        </w:rPr>
        <w:t>och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suppleant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21" w:after="0"/>
        <w:ind w:left="538" w:right="0" w:hanging="423"/>
        <w:jc w:val="left"/>
        <w:rPr>
          <w:sz w:val="26"/>
        </w:rPr>
      </w:pPr>
      <w:r>
        <w:rPr>
          <w:sz w:val="26"/>
        </w:rPr>
        <w:t>Val</w:t>
      </w:r>
      <w:r>
        <w:rPr>
          <w:spacing w:val="-8"/>
          <w:sz w:val="26"/>
        </w:rPr>
        <w:t> </w:t>
      </w:r>
      <w:r>
        <w:rPr>
          <w:sz w:val="26"/>
        </w:rPr>
        <w:t>av</w:t>
      </w:r>
      <w:r>
        <w:rPr>
          <w:spacing w:val="-7"/>
          <w:sz w:val="26"/>
        </w:rPr>
        <w:t> </w:t>
      </w:r>
      <w:r>
        <w:rPr>
          <w:sz w:val="26"/>
        </w:rPr>
        <w:t>revisor/er</w:t>
      </w:r>
      <w:r>
        <w:rPr>
          <w:spacing w:val="-6"/>
          <w:sz w:val="26"/>
        </w:rPr>
        <w:t> </w:t>
      </w:r>
      <w:r>
        <w:rPr>
          <w:sz w:val="26"/>
        </w:rPr>
        <w:t>och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suppleant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19" w:after="0"/>
        <w:ind w:left="538" w:right="0" w:hanging="423"/>
        <w:jc w:val="left"/>
        <w:rPr>
          <w:sz w:val="26"/>
        </w:rPr>
      </w:pPr>
      <w:r>
        <w:rPr>
          <w:sz w:val="26"/>
        </w:rPr>
        <w:t>Beslut</w:t>
      </w:r>
      <w:r>
        <w:rPr>
          <w:spacing w:val="-7"/>
          <w:sz w:val="26"/>
        </w:rPr>
        <w:t> </w:t>
      </w:r>
      <w:r>
        <w:rPr>
          <w:sz w:val="26"/>
        </w:rPr>
        <w:t>om</w:t>
      </w:r>
      <w:r>
        <w:rPr>
          <w:spacing w:val="-5"/>
          <w:sz w:val="26"/>
        </w:rPr>
        <w:t> </w:t>
      </w:r>
      <w:r>
        <w:rPr>
          <w:sz w:val="26"/>
        </w:rPr>
        <w:t>antal</w:t>
      </w:r>
      <w:r>
        <w:rPr>
          <w:spacing w:val="-6"/>
          <w:sz w:val="26"/>
        </w:rPr>
        <w:t> </w:t>
      </w:r>
      <w:r>
        <w:rPr>
          <w:sz w:val="26"/>
        </w:rPr>
        <w:t>ledamöter</w:t>
      </w:r>
      <w:r>
        <w:rPr>
          <w:spacing w:val="-7"/>
          <w:sz w:val="26"/>
        </w:rPr>
        <w:t> </w:t>
      </w:r>
      <w:r>
        <w:rPr>
          <w:sz w:val="26"/>
        </w:rPr>
        <w:t>i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valberedningen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21" w:after="0"/>
        <w:ind w:left="538" w:right="0" w:hanging="423"/>
        <w:jc w:val="left"/>
        <w:rPr>
          <w:sz w:val="26"/>
        </w:rPr>
      </w:pPr>
      <w:r>
        <w:rPr>
          <w:sz w:val="26"/>
        </w:rPr>
        <w:t>Val</w:t>
      </w:r>
      <w:r>
        <w:rPr>
          <w:spacing w:val="-9"/>
          <w:sz w:val="26"/>
        </w:rPr>
        <w:t> </w:t>
      </w:r>
      <w:r>
        <w:rPr>
          <w:sz w:val="26"/>
        </w:rPr>
        <w:t>av</w:t>
      </w:r>
      <w:r>
        <w:rPr>
          <w:spacing w:val="-9"/>
          <w:sz w:val="26"/>
        </w:rPr>
        <w:t> </w:t>
      </w:r>
      <w:r>
        <w:rPr>
          <w:sz w:val="26"/>
        </w:rPr>
        <w:t>valberedning,</w:t>
      </w:r>
      <w:r>
        <w:rPr>
          <w:spacing w:val="-6"/>
          <w:sz w:val="26"/>
        </w:rPr>
        <w:t> </w:t>
      </w:r>
      <w:r>
        <w:rPr>
          <w:sz w:val="26"/>
        </w:rPr>
        <w:t>en</w:t>
      </w:r>
      <w:r>
        <w:rPr>
          <w:spacing w:val="-9"/>
          <w:sz w:val="26"/>
        </w:rPr>
        <w:t> </w:t>
      </w:r>
      <w:r>
        <w:rPr>
          <w:sz w:val="26"/>
        </w:rPr>
        <w:t>ledamot</w:t>
      </w:r>
      <w:r>
        <w:rPr>
          <w:spacing w:val="-4"/>
          <w:sz w:val="26"/>
        </w:rPr>
        <w:t> </w:t>
      </w:r>
      <w:r>
        <w:rPr>
          <w:sz w:val="26"/>
        </w:rPr>
        <w:t>utses</w:t>
      </w:r>
      <w:r>
        <w:rPr>
          <w:spacing w:val="-8"/>
          <w:sz w:val="26"/>
        </w:rPr>
        <w:t> </w:t>
      </w:r>
      <w:r>
        <w:rPr>
          <w:sz w:val="26"/>
        </w:rPr>
        <w:t>till</w:t>
      </w:r>
      <w:r>
        <w:rPr>
          <w:spacing w:val="-7"/>
          <w:sz w:val="26"/>
        </w:rPr>
        <w:t> </w:t>
      </w:r>
      <w:r>
        <w:rPr>
          <w:sz w:val="26"/>
        </w:rPr>
        <w:t>valberedningens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ordförande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  <w:tab w:pos="535" w:val="left" w:leader="none"/>
        </w:tabs>
        <w:spacing w:line="249" w:lineRule="auto" w:before="128" w:after="0"/>
        <w:ind w:left="476" w:right="362" w:hanging="360"/>
        <w:jc w:val="left"/>
        <w:rPr>
          <w:sz w:val="24"/>
        </w:rPr>
      </w:pPr>
      <w:r>
        <w:rPr>
          <w:sz w:val="24"/>
        </w:rPr>
        <w:tab/>
        <w:t>Val</w:t>
      </w:r>
      <w:r>
        <w:rPr>
          <w:spacing w:val="-3"/>
          <w:sz w:val="24"/>
        </w:rPr>
        <w:t> </w:t>
      </w:r>
      <w:r>
        <w:rPr>
          <w:sz w:val="24"/>
        </w:rPr>
        <w:t>av</w:t>
      </w:r>
      <w:r>
        <w:rPr>
          <w:spacing w:val="-3"/>
          <w:sz w:val="24"/>
        </w:rPr>
        <w:t> </w:t>
      </w:r>
      <w:r>
        <w:rPr>
          <w:sz w:val="24"/>
        </w:rPr>
        <w:t>fullmäktige</w:t>
      </w:r>
      <w:r>
        <w:rPr>
          <w:spacing w:val="-4"/>
          <w:sz w:val="24"/>
        </w:rPr>
        <w:t> </w:t>
      </w:r>
      <w:r>
        <w:rPr>
          <w:sz w:val="24"/>
        </w:rPr>
        <w:t>till</w:t>
      </w:r>
      <w:r>
        <w:rPr>
          <w:spacing w:val="-3"/>
          <w:sz w:val="24"/>
        </w:rPr>
        <w:t> </w:t>
      </w:r>
      <w:r>
        <w:rPr>
          <w:sz w:val="24"/>
        </w:rPr>
        <w:t>HSB</w:t>
      </w:r>
      <w:r>
        <w:rPr>
          <w:spacing w:val="-3"/>
          <w:sz w:val="24"/>
        </w:rPr>
        <w:t> </w:t>
      </w:r>
      <w:r>
        <w:rPr>
          <w:sz w:val="24"/>
        </w:rPr>
        <w:t>Mälardalarna</w:t>
      </w:r>
      <w:r>
        <w:rPr>
          <w:spacing w:val="-2"/>
          <w:sz w:val="24"/>
        </w:rPr>
        <w:t> </w:t>
      </w:r>
      <w:r>
        <w:rPr>
          <w:sz w:val="24"/>
        </w:rPr>
        <w:t>föreningsstämma</w:t>
      </w:r>
      <w:r>
        <w:rPr>
          <w:spacing w:val="-4"/>
          <w:sz w:val="24"/>
        </w:rPr>
        <w:t> </w:t>
      </w:r>
      <w:r>
        <w:rPr>
          <w:sz w:val="24"/>
        </w:rPr>
        <w:t>och</w:t>
      </w:r>
      <w:r>
        <w:rPr>
          <w:spacing w:val="-3"/>
          <w:sz w:val="24"/>
        </w:rPr>
        <w:t> </w:t>
      </w:r>
      <w:r>
        <w:rPr>
          <w:sz w:val="24"/>
        </w:rPr>
        <w:t>ersättare</w:t>
      </w:r>
      <w:r>
        <w:rPr>
          <w:spacing w:val="-4"/>
          <w:sz w:val="24"/>
        </w:rPr>
        <w:t> </w:t>
      </w:r>
      <w:r>
        <w:rPr>
          <w:sz w:val="24"/>
        </w:rPr>
        <w:t>samt</w:t>
      </w:r>
      <w:r>
        <w:rPr>
          <w:spacing w:val="-3"/>
          <w:sz w:val="24"/>
        </w:rPr>
        <w:t> </w:t>
      </w:r>
      <w:r>
        <w:rPr>
          <w:sz w:val="24"/>
        </w:rPr>
        <w:t>övriga representanter i HSB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15" w:after="0"/>
        <w:ind w:left="538" w:right="0" w:hanging="423"/>
        <w:jc w:val="left"/>
        <w:rPr>
          <w:sz w:val="26"/>
        </w:rPr>
      </w:pPr>
      <w:r>
        <w:rPr>
          <w:sz w:val="26"/>
        </w:rPr>
        <w:t>Övriga</w:t>
      </w:r>
      <w:r>
        <w:rPr>
          <w:spacing w:val="-9"/>
          <w:sz w:val="26"/>
        </w:rPr>
        <w:t> </w:t>
      </w:r>
      <w:r>
        <w:rPr>
          <w:sz w:val="26"/>
        </w:rPr>
        <w:t>i</w:t>
      </w:r>
      <w:r>
        <w:rPr>
          <w:spacing w:val="-6"/>
          <w:sz w:val="26"/>
        </w:rPr>
        <w:t> </w:t>
      </w:r>
      <w:r>
        <w:rPr>
          <w:sz w:val="26"/>
        </w:rPr>
        <w:t>kallelsen</w:t>
      </w:r>
      <w:r>
        <w:rPr>
          <w:spacing w:val="-7"/>
          <w:sz w:val="26"/>
        </w:rPr>
        <w:t> </w:t>
      </w:r>
      <w:r>
        <w:rPr>
          <w:sz w:val="26"/>
        </w:rPr>
        <w:t>anmälda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ärenden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21" w:after="0"/>
        <w:ind w:left="538" w:right="0" w:hanging="423"/>
        <w:jc w:val="left"/>
        <w:rPr>
          <w:sz w:val="26"/>
        </w:rPr>
      </w:pPr>
      <w:r>
        <w:rPr>
          <w:spacing w:val="-2"/>
          <w:sz w:val="26"/>
        </w:rPr>
        <w:t>Föreningsstämmans</w:t>
      </w:r>
      <w:r>
        <w:rPr>
          <w:spacing w:val="3"/>
          <w:sz w:val="26"/>
        </w:rPr>
        <w:t> </w:t>
      </w:r>
      <w:r>
        <w:rPr>
          <w:spacing w:val="-2"/>
          <w:sz w:val="26"/>
        </w:rPr>
        <w:t>avslutande</w:t>
      </w:r>
    </w:p>
    <w:sectPr>
      <w:footerReference w:type="default" r:id="rId8"/>
      <w:pgSz w:w="11920" w:h="16850"/>
      <w:pgMar w:header="0" w:footer="1119" w:top="540" w:bottom="1300" w:left="13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955039</wp:posOffset>
              </wp:positionH>
              <wp:positionV relativeFrom="page">
                <wp:posOffset>9855727</wp:posOffset>
              </wp:positionV>
              <wp:extent cx="5435600" cy="548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35600" cy="548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2479"/>
                              <w:sz w:val="16"/>
                            </w:rPr>
                            <w:t>HSB</w:t>
                          </w:r>
                          <w:r>
                            <w:rPr>
                              <w:rFonts w:ascii="Arial" w:hAnsi="Arial"/>
                              <w:b/>
                              <w:color w:val="002479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2479"/>
                              <w:sz w:val="16"/>
                            </w:rPr>
                            <w:t>MÄLARDALARNA</w:t>
                          </w:r>
                          <w:r>
                            <w:rPr>
                              <w:rFonts w:ascii="Arial" w:hAnsi="Arial"/>
                              <w:b/>
                              <w:color w:val="00247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2479"/>
                              <w:sz w:val="16"/>
                            </w:rPr>
                            <w:t>EK</w:t>
                          </w:r>
                          <w:r>
                            <w:rPr>
                              <w:rFonts w:ascii="Arial" w:hAnsi="Arial"/>
                              <w:b/>
                              <w:color w:val="002479"/>
                              <w:spacing w:val="-5"/>
                              <w:sz w:val="16"/>
                            </w:rPr>
                            <w:t> FÖR</w:t>
                          </w:r>
                        </w:p>
                        <w:p>
                          <w:pPr>
                            <w:spacing w:before="7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</w:rPr>
                            <w:t>BORLÄNGE: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Box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258,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781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23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Borlänge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Besök: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Sveagatan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VÄSTERÅS: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Box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307,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721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07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Västerås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Besök: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Tallmätargatan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5"/>
                            </w:rPr>
                            <w:t>|</w:t>
                          </w:r>
                        </w:p>
                        <w:p>
                          <w:pPr>
                            <w:spacing w:line="276" w:lineRule="auto" w:before="25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</w:rPr>
                            <w:t>ÖREBRO: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Box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393,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701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47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Örebro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Besök: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Osmundgatan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12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Arial" w:hAnsi="Arial"/>
                                <w:sz w:val="15"/>
                              </w:rPr>
                              <w:t>www.hsb.se/malardalarna</w:t>
                            </w:r>
                          </w:hyperlink>
                          <w:r>
                            <w:rPr>
                              <w:rFonts w:ascii="Arial" w:hAnsi="Arial"/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5"/>
                              </w:rPr>
                              <w:t>07info@hsb.se</w:t>
                            </w:r>
                          </w:hyperlink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Tel: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010-303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27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00 Reg.nr: HSB-269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Rev: 2019-08-22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.199997pt;margin-top:776.041565pt;width:428pt;height:43.2pt;mso-position-horizontal-relative:page;mso-position-vertical-relative:page;z-index:-1579161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2479"/>
                        <w:sz w:val="16"/>
                      </w:rPr>
                      <w:t>HSB</w:t>
                    </w:r>
                    <w:r>
                      <w:rPr>
                        <w:rFonts w:ascii="Arial" w:hAnsi="Arial"/>
                        <w:b/>
                        <w:color w:val="002479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2479"/>
                        <w:sz w:val="16"/>
                      </w:rPr>
                      <w:t>MÄLARDALARNA</w:t>
                    </w:r>
                    <w:r>
                      <w:rPr>
                        <w:rFonts w:ascii="Arial" w:hAnsi="Arial"/>
                        <w:b/>
                        <w:color w:val="002479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2479"/>
                        <w:sz w:val="16"/>
                      </w:rPr>
                      <w:t>EK</w:t>
                    </w:r>
                    <w:r>
                      <w:rPr>
                        <w:rFonts w:ascii="Arial" w:hAnsi="Arial"/>
                        <w:b/>
                        <w:color w:val="002479"/>
                        <w:spacing w:val="-5"/>
                        <w:sz w:val="16"/>
                      </w:rPr>
                      <w:t> FÖR</w:t>
                    </w:r>
                  </w:p>
                  <w:p>
                    <w:pPr>
                      <w:spacing w:before="70"/>
                      <w:ind w:left="20" w:right="0" w:firstLine="0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sz w:val="15"/>
                      </w:rPr>
                      <w:t>BORLÄNGE:</w:t>
                    </w:r>
                    <w:r>
                      <w:rPr>
                        <w:rFonts w:ascii="Arial" w:hAnsi="Arial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Box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258,</w:t>
                    </w:r>
                    <w:r>
                      <w:rPr>
                        <w:rFonts w:ascii="Arial" w:hAnsi="Arial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781</w:t>
                    </w:r>
                    <w:r>
                      <w:rPr>
                        <w:rFonts w:ascii="Arial" w:hAnsi="Arial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23</w:t>
                    </w:r>
                    <w:r>
                      <w:rPr>
                        <w:rFonts w:ascii="Arial" w:hAnsi="Arial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Borlänge</w:t>
                    </w:r>
                    <w:r>
                      <w:rPr>
                        <w:rFonts w:ascii="Arial" w:hAnsi="Arial"/>
                        <w:spacing w:val="-7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Besök: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Sveagatan</w:t>
                    </w:r>
                    <w:r>
                      <w:rPr>
                        <w:rFonts w:ascii="Arial" w:hAnsi="Arial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7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|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VÄSTERÅS: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Box</w:t>
                    </w:r>
                    <w:r>
                      <w:rPr>
                        <w:rFonts w:ascii="Arial" w:hAnsi="Arial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307,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721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07</w:t>
                    </w:r>
                    <w:r>
                      <w:rPr>
                        <w:rFonts w:ascii="Arial" w:hAnsi="Arial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Västerås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Besök:</w:t>
                    </w:r>
                    <w:r>
                      <w:rPr>
                        <w:rFonts w:ascii="Arial" w:hAnsi="Arial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Tallmätargatan</w:t>
                    </w:r>
                    <w:r>
                      <w:rPr>
                        <w:rFonts w:ascii="Arial" w:hAnsi="Arial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9</w:t>
                    </w:r>
                    <w:r>
                      <w:rPr>
                        <w:rFonts w:ascii="Arial" w:hAnsi="Arial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pacing w:val="-10"/>
                        <w:sz w:val="15"/>
                      </w:rPr>
                      <w:t>|</w:t>
                    </w:r>
                  </w:p>
                  <w:p>
                    <w:pPr>
                      <w:spacing w:line="276" w:lineRule="auto" w:before="25"/>
                      <w:ind w:left="20" w:right="0" w:firstLine="0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sz w:val="15"/>
                      </w:rPr>
                      <w:t>ÖREBRO:</w:t>
                    </w:r>
                    <w:r>
                      <w:rPr>
                        <w:rFonts w:ascii="Arial" w:hAnsi="Arial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Box</w:t>
                    </w:r>
                    <w:r>
                      <w:rPr>
                        <w:rFonts w:ascii="Arial" w:hAnsi="Arial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393,</w:t>
                    </w:r>
                    <w:r>
                      <w:rPr>
                        <w:rFonts w:ascii="Arial" w:hAnsi="Arial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701</w:t>
                    </w:r>
                    <w:r>
                      <w:rPr>
                        <w:rFonts w:ascii="Arial" w:hAnsi="Arial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47</w:t>
                    </w:r>
                    <w:r>
                      <w:rPr>
                        <w:rFonts w:ascii="Arial" w:hAnsi="Arial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Örebro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Besök:</w:t>
                    </w:r>
                    <w:r>
                      <w:rPr>
                        <w:rFonts w:ascii="Arial" w:hAnsi="Arial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Osmundgatan</w:t>
                    </w:r>
                    <w:r>
                      <w:rPr>
                        <w:rFonts w:ascii="Arial" w:hAnsi="Arial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12</w:t>
                    </w:r>
                    <w:r>
                      <w:rPr>
                        <w:rFonts w:ascii="Arial" w:hAnsi="Arial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|</w:t>
                    </w:r>
                    <w:r>
                      <w:rPr>
                        <w:rFonts w:ascii="Arial" w:hAnsi="Arial"/>
                        <w:spacing w:val="-3"/>
                        <w:sz w:val="15"/>
                      </w:rPr>
                      <w:t> </w:t>
                    </w:r>
                    <w:hyperlink r:id="rId1">
                      <w:r>
                        <w:rPr>
                          <w:rFonts w:ascii="Arial" w:hAnsi="Arial"/>
                          <w:sz w:val="15"/>
                        </w:rPr>
                        <w:t>www.hsb.se/malardalarna</w:t>
                      </w:r>
                    </w:hyperlink>
                    <w:r>
                      <w:rPr>
                        <w:rFonts w:ascii="Arial" w:hAnsi="Arial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|</w:t>
                    </w:r>
                    <w:r>
                      <w:rPr>
                        <w:rFonts w:ascii="Arial" w:hAnsi="Arial"/>
                        <w:spacing w:val="-3"/>
                        <w:sz w:val="15"/>
                      </w:rPr>
                      <w:t> </w:t>
                    </w:r>
                    <w:hyperlink r:id="rId2">
                      <w:r>
                        <w:rPr>
                          <w:rFonts w:ascii="Arial" w:hAnsi="Arial"/>
                          <w:sz w:val="15"/>
                        </w:rPr>
                        <w:t>07info@hsb.se</w:t>
                      </w:r>
                    </w:hyperlink>
                    <w:r>
                      <w:rPr>
                        <w:rFonts w:ascii="Arial" w:hAnsi="Arial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|</w:t>
                    </w:r>
                    <w:r>
                      <w:rPr>
                        <w:rFonts w:ascii="Arial" w:hAnsi="Arial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Tel:</w:t>
                    </w:r>
                    <w:r>
                      <w:rPr>
                        <w:rFonts w:ascii="Arial" w:hAnsi="Arial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010-303</w:t>
                    </w:r>
                    <w:r>
                      <w:rPr>
                        <w:rFonts w:ascii="Arial" w:hAnsi="Arial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27</w:t>
                    </w:r>
                    <w:r>
                      <w:rPr>
                        <w:rFonts w:ascii="Arial" w:hAnsi="Arial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00 Reg.nr: HSB-269</w:t>
                    </w:r>
                    <w:r>
                      <w:rPr>
                        <w:rFonts w:ascii="Arial" w:hAnsi="Arial"/>
                        <w:spacing w:val="4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Rev: 2019-08-22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6685280</wp:posOffset>
              </wp:positionH>
              <wp:positionV relativeFrom="page">
                <wp:posOffset>10271202</wp:posOffset>
              </wp:positionV>
              <wp:extent cx="79375" cy="1327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937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6.400024pt;margin-top:808.756104pt;width:6.25pt;height:10.45pt;mso-position-horizontal-relative:page;mso-position-vertical-relative:page;z-index:-15791104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spacing w:val="-10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955039</wp:posOffset>
              </wp:positionH>
              <wp:positionV relativeFrom="page">
                <wp:posOffset>9843536</wp:posOffset>
              </wp:positionV>
              <wp:extent cx="5418455" cy="548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418455" cy="548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2379"/>
                              <w:sz w:val="16"/>
                            </w:rPr>
                            <w:t>HSB</w:t>
                          </w:r>
                          <w:r>
                            <w:rPr>
                              <w:rFonts w:ascii="Arial" w:hAnsi="Arial"/>
                              <w:b/>
                              <w:color w:val="002379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2379"/>
                              <w:sz w:val="16"/>
                            </w:rPr>
                            <w:t>MÄLARDALARNA</w:t>
                          </w:r>
                          <w:r>
                            <w:rPr>
                              <w:rFonts w:ascii="Arial" w:hAnsi="Arial"/>
                              <w:b/>
                              <w:color w:val="00237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2379"/>
                              <w:sz w:val="16"/>
                            </w:rPr>
                            <w:t>EK</w:t>
                          </w:r>
                          <w:r>
                            <w:rPr>
                              <w:rFonts w:ascii="Arial" w:hAnsi="Arial"/>
                              <w:b/>
                              <w:color w:val="002379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2379"/>
                              <w:spacing w:val="-5"/>
                              <w:sz w:val="16"/>
                            </w:rPr>
                            <w:t>FÖR</w:t>
                          </w:r>
                        </w:p>
                        <w:p>
                          <w:pPr>
                            <w:spacing w:before="7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</w:rPr>
                            <w:t>BORLÄNGE: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Box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258,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781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23</w:t>
                          </w:r>
                          <w:r>
                            <w:rPr>
                              <w:rFonts w:ascii="Arial" w:hAnsi="Arial"/>
                              <w:spacing w:val="-1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Borlänge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Besök: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Sveagatan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VÄSTERÅS: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Box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307,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721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07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Västerås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Besök:</w:t>
                          </w:r>
                          <w:r>
                            <w:rPr>
                              <w:rFonts w:ascii="Arial" w:hAnsi="Arial"/>
                              <w:spacing w:val="-1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Tallmätargatan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5"/>
                            </w:rPr>
                            <w:t>|</w:t>
                          </w:r>
                        </w:p>
                        <w:p>
                          <w:pPr>
                            <w:spacing w:line="276" w:lineRule="auto" w:before="25"/>
                            <w:ind w:left="20" w:right="0" w:hanging="1"/>
                            <w:jc w:val="left"/>
                            <w:rPr>
                              <w:rFonts w:ascii="Arial" w:hAnsi="Arial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</w:rPr>
                            <w:t>ÖREBRO: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Box 393,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701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47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Örebro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Besök: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Osmundgatan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12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5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Arial" w:hAnsi="Arial"/>
                                <w:sz w:val="15"/>
                              </w:rPr>
                              <w:t>www.hsb.se/malardalarna |</w:t>
                            </w:r>
                          </w:hyperlink>
                          <w:r>
                            <w:rPr>
                              <w:rFonts w:ascii="Arial" w:hAnsi="Arial"/>
                              <w:spacing w:val="-6"/>
                              <w:sz w:val="15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Arial" w:hAnsi="Arial"/>
                                <w:sz w:val="15"/>
                              </w:rPr>
                              <w:t>07info@hsb.se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|</w:t>
                            </w:r>
                          </w:hyperlink>
                          <w:r>
                            <w:rPr>
                              <w:rFonts w:ascii="Arial" w:hAnsi="Arial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Tel: 010-303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27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00 Reg.nr: HSB-180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>Rev: 2019-07-02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.199997pt;margin-top:775.081604pt;width:426.65pt;height:43.2pt;mso-position-horizontal-relative:page;mso-position-vertical-relative:page;z-index:-1579059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2379"/>
                        <w:sz w:val="16"/>
                      </w:rPr>
                      <w:t>HSB</w:t>
                    </w:r>
                    <w:r>
                      <w:rPr>
                        <w:rFonts w:ascii="Arial" w:hAnsi="Arial"/>
                        <w:b/>
                        <w:color w:val="002379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2379"/>
                        <w:sz w:val="16"/>
                      </w:rPr>
                      <w:t>MÄLARDALARNA</w:t>
                    </w:r>
                    <w:r>
                      <w:rPr>
                        <w:rFonts w:ascii="Arial" w:hAnsi="Arial"/>
                        <w:b/>
                        <w:color w:val="002379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2379"/>
                        <w:sz w:val="16"/>
                      </w:rPr>
                      <w:t>EK</w:t>
                    </w:r>
                    <w:r>
                      <w:rPr>
                        <w:rFonts w:ascii="Arial" w:hAnsi="Arial"/>
                        <w:b/>
                        <w:color w:val="002379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2379"/>
                        <w:spacing w:val="-5"/>
                        <w:sz w:val="16"/>
                      </w:rPr>
                      <w:t>FÖR</w:t>
                    </w:r>
                  </w:p>
                  <w:p>
                    <w:pPr>
                      <w:spacing w:before="70"/>
                      <w:ind w:left="20" w:right="0" w:firstLine="0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sz w:val="15"/>
                      </w:rPr>
                      <w:t>BORLÄNGE:</w:t>
                    </w:r>
                    <w:r>
                      <w:rPr>
                        <w:rFonts w:ascii="Arial" w:hAnsi="Arial"/>
                        <w:spacing w:val="-9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Box</w:t>
                    </w:r>
                    <w:r>
                      <w:rPr>
                        <w:rFonts w:ascii="Arial" w:hAnsi="Arial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258,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781</w:t>
                    </w:r>
                    <w:r>
                      <w:rPr>
                        <w:rFonts w:ascii="Arial" w:hAnsi="Arial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23</w:t>
                    </w:r>
                    <w:r>
                      <w:rPr>
                        <w:rFonts w:ascii="Arial" w:hAnsi="Arial"/>
                        <w:spacing w:val="-1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Borlänge</w:t>
                    </w:r>
                    <w:r>
                      <w:rPr>
                        <w:rFonts w:ascii="Arial" w:hAnsi="Arial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Besök: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Sveagatan</w:t>
                    </w:r>
                    <w:r>
                      <w:rPr>
                        <w:rFonts w:ascii="Arial" w:hAnsi="Arial"/>
                        <w:spacing w:val="-9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9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|</w:t>
                    </w:r>
                    <w:r>
                      <w:rPr>
                        <w:rFonts w:ascii="Arial" w:hAnsi="Arial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VÄSTERÅS: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Box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307,</w:t>
                    </w:r>
                    <w:r>
                      <w:rPr>
                        <w:rFonts w:ascii="Arial" w:hAnsi="Arial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721</w:t>
                    </w:r>
                    <w:r>
                      <w:rPr>
                        <w:rFonts w:ascii="Arial" w:hAnsi="Arial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07</w:t>
                    </w:r>
                    <w:r>
                      <w:rPr>
                        <w:rFonts w:ascii="Arial" w:hAnsi="Arial"/>
                        <w:spacing w:val="-9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Västerås</w:t>
                    </w:r>
                    <w:r>
                      <w:rPr>
                        <w:rFonts w:ascii="Arial" w:hAnsi="Arial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Besök:</w:t>
                    </w:r>
                    <w:r>
                      <w:rPr>
                        <w:rFonts w:ascii="Arial" w:hAnsi="Arial"/>
                        <w:spacing w:val="-1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Tallmätargatan</w:t>
                    </w:r>
                    <w:r>
                      <w:rPr>
                        <w:rFonts w:ascii="Arial" w:hAnsi="Arial"/>
                        <w:spacing w:val="-9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9</w:t>
                    </w:r>
                    <w:r>
                      <w:rPr>
                        <w:rFonts w:ascii="Arial" w:hAnsi="Arial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pacing w:val="-10"/>
                        <w:sz w:val="15"/>
                      </w:rPr>
                      <w:t>|</w:t>
                    </w:r>
                  </w:p>
                  <w:p>
                    <w:pPr>
                      <w:spacing w:line="276" w:lineRule="auto" w:before="25"/>
                      <w:ind w:left="20" w:right="0" w:hanging="1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sz w:val="15"/>
                      </w:rPr>
                      <w:t>ÖREBRO:</w:t>
                    </w:r>
                    <w:r>
                      <w:rPr>
                        <w:rFonts w:ascii="Arial" w:hAnsi="Arial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Box 393,</w:t>
                    </w:r>
                    <w:r>
                      <w:rPr>
                        <w:rFonts w:ascii="Arial" w:hAnsi="Arial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701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47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Örebro</w:t>
                    </w:r>
                    <w:r>
                      <w:rPr>
                        <w:rFonts w:ascii="Arial" w:hAnsi="Arial"/>
                        <w:spacing w:val="-7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Besök:</w:t>
                    </w:r>
                    <w:r>
                      <w:rPr>
                        <w:rFonts w:ascii="Arial" w:hAnsi="Arial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Osmundgatan</w:t>
                    </w:r>
                    <w:r>
                      <w:rPr>
                        <w:rFonts w:ascii="Arial" w:hAnsi="Arial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12</w:t>
                    </w:r>
                    <w:r>
                      <w:rPr>
                        <w:rFonts w:ascii="Arial" w:hAnsi="Arial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|</w:t>
                    </w:r>
                    <w:r>
                      <w:rPr>
                        <w:rFonts w:ascii="Arial" w:hAnsi="Arial"/>
                        <w:spacing w:val="-8"/>
                        <w:sz w:val="15"/>
                      </w:rPr>
                      <w:t> </w:t>
                    </w:r>
                    <w:hyperlink r:id="rId1">
                      <w:r>
                        <w:rPr>
                          <w:rFonts w:ascii="Arial" w:hAnsi="Arial"/>
                          <w:sz w:val="15"/>
                        </w:rPr>
                        <w:t>www.hsb.se/malardalarna |</w:t>
                      </w:r>
                    </w:hyperlink>
                    <w:r>
                      <w:rPr>
                        <w:rFonts w:ascii="Arial" w:hAnsi="Arial"/>
                        <w:spacing w:val="-6"/>
                        <w:sz w:val="15"/>
                      </w:rPr>
                      <w:t> </w:t>
                    </w:r>
                    <w:hyperlink r:id="rId2">
                      <w:r>
                        <w:rPr>
                          <w:rFonts w:ascii="Arial" w:hAnsi="Arial"/>
                          <w:sz w:val="15"/>
                        </w:rPr>
                        <w:t>07info@hsb.se</w:t>
                      </w:r>
                      <w:r>
                        <w:rPr>
                          <w:rFonts w:ascii="Arial" w:hAnsi="Arial"/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z w:val="15"/>
                        </w:rPr>
                        <w:t>|</w:t>
                      </w:r>
                    </w:hyperlink>
                    <w:r>
                      <w:rPr>
                        <w:rFonts w:ascii="Arial" w:hAnsi="Arial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Tel: 010-303</w:t>
                    </w:r>
                    <w:r>
                      <w:rPr>
                        <w:rFonts w:ascii="Arial" w:hAnsi="Arial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27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00 Reg.nr: HSB-180</w:t>
                    </w:r>
                    <w:r>
                      <w:rPr>
                        <w:rFonts w:ascii="Arial" w:hAnsi="Arial"/>
                        <w:spacing w:val="4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sz w:val="15"/>
                      </w:rPr>
                      <w:t>Rev: 2019-07-02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6685324</wp:posOffset>
              </wp:positionH>
              <wp:positionV relativeFrom="page">
                <wp:posOffset>10258966</wp:posOffset>
              </wp:positionV>
              <wp:extent cx="79375" cy="1327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937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6.403503pt;margin-top:807.792603pt;width:6.25pt;height:10.45pt;mso-position-horizontal-relative:page;mso-position-vertical-relative:page;z-index:-1579008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spacing w:val="-10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1"/>
        <w:w w:val="98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339" w:hanging="360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198" w:hanging="360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057" w:hanging="360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3916" w:hanging="360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4775" w:hanging="360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5634" w:hanging="360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6493" w:hanging="360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7352" w:hanging="36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  <w:style w:styleId="BodyText" w:type="paragraph">
    <w:name w:val="Body Text"/>
    <w:basedOn w:val="Normal"/>
    <w:uiPriority w:val="1"/>
    <w:qFormat/>
    <w:pPr>
      <w:spacing w:before="121"/>
    </w:pPr>
    <w:rPr>
      <w:rFonts w:ascii="Times New Roman" w:hAnsi="Times New Roman" w:eastAsia="Times New Roman" w:cs="Times New Roman"/>
      <w:sz w:val="26"/>
      <w:szCs w:val="26"/>
      <w:lang w:val="sv-SE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 w:cs="Arial"/>
      <w:b/>
      <w:bCs/>
      <w:sz w:val="32"/>
      <w:szCs w:val="32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38" w:hanging="423"/>
    </w:pPr>
    <w:rPr>
      <w:rFonts w:ascii="Times New Roman" w:hAnsi="Times New Roman" w:eastAsia="Times New Roman" w:cs="Times New Roman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info@brftimmermannen.nu" TargetMode="Externa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hsb.se/malardalarna" TargetMode="External"/><Relationship Id="rId2" Type="http://schemas.openxmlformats.org/officeDocument/2006/relationships/hyperlink" Target="mailto:07info@hsb.se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hsb.se/malardalarna" TargetMode="External"/><Relationship Id="rId2" Type="http://schemas.openxmlformats.org/officeDocument/2006/relationships/hyperlink" Target="mailto:07info@hsb.s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Smedberg</dc:creator>
  <dc:title>Kallelse ordinarie föreningsstämma utan talong</dc:title>
  <dcterms:created xsi:type="dcterms:W3CDTF">2024-05-29T10:53:07Z</dcterms:created>
  <dcterms:modified xsi:type="dcterms:W3CDTF">2024-05-29T10:53:07Z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0x01010053262CB2D0BBE947BF510DBAFB06D3EB00C0A21AAAFD72ED429CC5CAB8A9295011</vt:lpwstr>
  </property>
  <property fmtid="{D5CDD505-2E9C-101B-9397-08002B2CF9AE}" pid="3" name="Created">
    <vt:filetime>2024-05-29T00:00:00Z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2024-05-29T00:00:00Z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24.2.23</vt:lpwstr>
  </property>
  <property fmtid="{D5CDD505-2E9C-101B-9397-08002B2CF9AE}" pid="8" name="SourceModified">
    <vt:lpwstr/>
  </property>
</Properties>
</file>